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F1" w:rsidRPr="009A09F1" w:rsidRDefault="009A09F1" w:rsidP="009A09F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9A09F1">
        <w:rPr>
          <w:rFonts w:ascii="Arial Narrow" w:hAnsi="Arial Narrow" w:cs="Times New Roman"/>
          <w:b/>
          <w:sz w:val="28"/>
          <w:szCs w:val="28"/>
          <w:u w:val="single"/>
        </w:rPr>
        <w:t>Induction Program for 1</w:t>
      </w:r>
      <w:r w:rsidRPr="009A09F1">
        <w:rPr>
          <w:rFonts w:ascii="Arial Narrow" w:hAnsi="Arial Narrow" w:cs="Times New Roman"/>
          <w:b/>
          <w:sz w:val="28"/>
          <w:szCs w:val="28"/>
          <w:u w:val="single"/>
          <w:vertAlign w:val="superscript"/>
        </w:rPr>
        <w:t>st</w:t>
      </w:r>
      <w:r w:rsidRPr="009A09F1">
        <w:rPr>
          <w:rFonts w:ascii="Arial Narrow" w:hAnsi="Arial Narrow" w:cs="Times New Roman"/>
          <w:b/>
          <w:sz w:val="28"/>
          <w:szCs w:val="28"/>
          <w:u w:val="single"/>
        </w:rPr>
        <w:t xml:space="preserve"> Year UG students of CET (3-days) from 17-01-18 to 19-01-18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298"/>
        <w:gridCol w:w="2482"/>
        <w:gridCol w:w="2610"/>
        <w:gridCol w:w="2440"/>
        <w:gridCol w:w="2060"/>
      </w:tblGrid>
      <w:tr w:rsidR="009A09F1" w:rsidTr="00511059">
        <w:tc>
          <w:tcPr>
            <w:tcW w:w="1298" w:type="dxa"/>
          </w:tcPr>
          <w:p w:rsidR="009A09F1" w:rsidRDefault="009A09F1" w:rsidP="00511059"/>
        </w:tc>
        <w:tc>
          <w:tcPr>
            <w:tcW w:w="2482" w:type="dxa"/>
          </w:tcPr>
          <w:p w:rsidR="009A09F1" w:rsidRPr="00BE7420" w:rsidRDefault="009A09F1" w:rsidP="00511059">
            <w:pPr>
              <w:jc w:val="center"/>
              <w:rPr>
                <w:b/>
              </w:rPr>
            </w:pPr>
            <w:r w:rsidRPr="00BE7420">
              <w:rPr>
                <w:b/>
              </w:rPr>
              <w:t>Group 1</w:t>
            </w:r>
          </w:p>
        </w:tc>
        <w:tc>
          <w:tcPr>
            <w:tcW w:w="2610" w:type="dxa"/>
          </w:tcPr>
          <w:p w:rsidR="009A09F1" w:rsidRPr="00BE7420" w:rsidRDefault="009A09F1" w:rsidP="00511059">
            <w:pPr>
              <w:jc w:val="center"/>
              <w:rPr>
                <w:b/>
              </w:rPr>
            </w:pPr>
            <w:r w:rsidRPr="00BE7420">
              <w:rPr>
                <w:b/>
              </w:rPr>
              <w:t>Group 2</w:t>
            </w:r>
          </w:p>
        </w:tc>
        <w:tc>
          <w:tcPr>
            <w:tcW w:w="2440" w:type="dxa"/>
          </w:tcPr>
          <w:p w:rsidR="009A09F1" w:rsidRPr="00BE7420" w:rsidRDefault="009A09F1" w:rsidP="00511059">
            <w:pPr>
              <w:jc w:val="center"/>
              <w:rPr>
                <w:b/>
              </w:rPr>
            </w:pPr>
            <w:r w:rsidRPr="00BE7420">
              <w:rPr>
                <w:b/>
              </w:rPr>
              <w:t>Group 3</w:t>
            </w:r>
          </w:p>
        </w:tc>
        <w:tc>
          <w:tcPr>
            <w:tcW w:w="2060" w:type="dxa"/>
          </w:tcPr>
          <w:p w:rsidR="009A09F1" w:rsidRPr="00BE7420" w:rsidRDefault="009A09F1" w:rsidP="00511059">
            <w:pPr>
              <w:jc w:val="center"/>
              <w:rPr>
                <w:b/>
              </w:rPr>
            </w:pPr>
            <w:r w:rsidRPr="00BE7420">
              <w:rPr>
                <w:b/>
              </w:rPr>
              <w:t>Time</w:t>
            </w:r>
          </w:p>
        </w:tc>
      </w:tr>
      <w:tr w:rsidR="009A09F1" w:rsidTr="00511059">
        <w:tc>
          <w:tcPr>
            <w:tcW w:w="1298" w:type="dxa"/>
            <w:vMerge w:val="restart"/>
            <w:vAlign w:val="center"/>
          </w:tcPr>
          <w:p w:rsidR="009A09F1" w:rsidRPr="008D7D0E" w:rsidRDefault="009A09F1" w:rsidP="00511059">
            <w:pPr>
              <w:rPr>
                <w:b/>
              </w:rPr>
            </w:pPr>
            <w:r w:rsidRPr="008D7D0E">
              <w:rPr>
                <w:b/>
              </w:rPr>
              <w:t>Day 1</w:t>
            </w:r>
          </w:p>
          <w:p w:rsidR="009A09F1" w:rsidRPr="008D7D0E" w:rsidRDefault="009A09F1" w:rsidP="00511059">
            <w:pPr>
              <w:rPr>
                <w:b/>
              </w:rPr>
            </w:pPr>
            <w:r w:rsidRPr="008D7D0E">
              <w:rPr>
                <w:b/>
              </w:rPr>
              <w:t>17/01/2018</w:t>
            </w:r>
          </w:p>
          <w:p w:rsidR="009A09F1" w:rsidRPr="008D7D0E" w:rsidRDefault="009A09F1" w:rsidP="00511059">
            <w:pPr>
              <w:rPr>
                <w:b/>
              </w:rPr>
            </w:pPr>
            <w:r w:rsidRPr="008D7D0E">
              <w:rPr>
                <w:b/>
              </w:rPr>
              <w:t>Wednesday</w:t>
            </w:r>
          </w:p>
        </w:tc>
        <w:tc>
          <w:tcPr>
            <w:tcW w:w="2482" w:type="dxa"/>
            <w:vAlign w:val="center"/>
          </w:tcPr>
          <w:p w:rsidR="009A09F1" w:rsidRDefault="009A09F1" w:rsidP="00511059">
            <w:pPr>
              <w:jc w:val="center"/>
            </w:pPr>
            <w:r>
              <w:t>Reporting/Registration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pPr>
              <w:jc w:val="center"/>
            </w:pPr>
            <w:r>
              <w:t>Reporting/Registration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pPr>
              <w:jc w:val="center"/>
            </w:pPr>
            <w:r>
              <w:t>Reporting/Registration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604148">
              <w:rPr>
                <w:b/>
                <w:sz w:val="20"/>
              </w:rPr>
              <w:t>8:30 AM-</w:t>
            </w:r>
            <w:r>
              <w:rPr>
                <w:b/>
                <w:sz w:val="20"/>
              </w:rPr>
              <w:t>0</w:t>
            </w:r>
            <w:r w:rsidRPr="00604148">
              <w:rPr>
                <w:b/>
                <w:sz w:val="20"/>
              </w:rPr>
              <w:t>9:30 AM</w:t>
            </w:r>
          </w:p>
        </w:tc>
      </w:tr>
      <w:tr w:rsidR="009A09F1" w:rsidTr="00511059">
        <w:tc>
          <w:tcPr>
            <w:tcW w:w="1298" w:type="dxa"/>
            <w:vMerge/>
            <w:vAlign w:val="center"/>
          </w:tcPr>
          <w:p w:rsidR="009A09F1" w:rsidRPr="008D7D0E" w:rsidRDefault="009A09F1" w:rsidP="00511059">
            <w:pPr>
              <w:rPr>
                <w:b/>
              </w:rPr>
            </w:pPr>
          </w:p>
        </w:tc>
        <w:tc>
          <w:tcPr>
            <w:tcW w:w="7532" w:type="dxa"/>
            <w:gridSpan w:val="3"/>
            <w:vAlign w:val="center"/>
          </w:tcPr>
          <w:p w:rsidR="009A09F1" w:rsidRDefault="009A09F1" w:rsidP="00511059">
            <w:pPr>
              <w:jc w:val="center"/>
            </w:pPr>
            <w:r>
              <w:t xml:space="preserve">Inauguration (D-402) 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604148">
              <w:rPr>
                <w:b/>
                <w:sz w:val="20"/>
              </w:rPr>
              <w:t>9:30 AM – 10:30 AM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Pr="008D7D0E" w:rsidRDefault="009A09F1" w:rsidP="00511059">
            <w:pPr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9A09F1" w:rsidRDefault="009A09F1" w:rsidP="00511059">
            <w:r>
              <w:t>External Speaker 1 : Session 1 (A-201)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</w:t>
            </w:r>
            <w:bookmarkStart w:id="0" w:name="_GoBack"/>
            <w:bookmarkEnd w:id="0"/>
            <w:r>
              <w:t>n with Mentors/ Senior Faculties (Individual department)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r>
              <w:t>External Speaker 2 : Session 1 (D</w:t>
            </w:r>
            <w:r w:rsidRPr="007C7D0E">
              <w:rPr>
                <w:color w:val="000000" w:themeColor="text1"/>
              </w:rPr>
              <w:t>-402</w:t>
            </w:r>
            <w:r>
              <w:t>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 w:rsidRPr="00604148">
              <w:rPr>
                <w:b/>
                <w:sz w:val="20"/>
              </w:rPr>
              <w:t>10:30 AM– 1</w:t>
            </w:r>
            <w:r>
              <w:rPr>
                <w:b/>
                <w:sz w:val="20"/>
              </w:rPr>
              <w:t>2</w:t>
            </w:r>
            <w:r w:rsidRPr="00604148">
              <w:rPr>
                <w:b/>
                <w:sz w:val="20"/>
              </w:rPr>
              <w:t>:00 AM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Pr="008D7D0E" w:rsidRDefault="009A09F1" w:rsidP="00511059">
            <w:pPr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9A09F1" w:rsidRDefault="009A09F1" w:rsidP="00511059">
            <w:r>
              <w:t>External Speaker 2 : Session 2 (A-201)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r>
              <w:t>External Speaker 1 : Session 2 (D-402)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Interaction with Mentors/ Senior Faculties (Individual department)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 w:rsidRPr="0060414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604148">
              <w:rPr>
                <w:b/>
                <w:sz w:val="20"/>
              </w:rPr>
              <w:t>:00 AM– 01:30PM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Pr="008D7D0E" w:rsidRDefault="009A09F1" w:rsidP="00511059">
            <w:pPr>
              <w:rPr>
                <w:b/>
              </w:rPr>
            </w:pPr>
          </w:p>
        </w:tc>
        <w:tc>
          <w:tcPr>
            <w:tcW w:w="9592" w:type="dxa"/>
            <w:gridSpan w:val="4"/>
            <w:vAlign w:val="center"/>
          </w:tcPr>
          <w:p w:rsidR="009A09F1" w:rsidRPr="007C7D0E" w:rsidRDefault="009A09F1" w:rsidP="00511059">
            <w:pPr>
              <w:jc w:val="center"/>
              <w:rPr>
                <w:b/>
              </w:rPr>
            </w:pPr>
            <w:r w:rsidRPr="007C7D0E">
              <w:rPr>
                <w:b/>
              </w:rPr>
              <w:t>Lunch Break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Pr="008D7D0E" w:rsidRDefault="009A09F1" w:rsidP="00511059">
            <w:pPr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Interaction with Mentors/ Senior Faculties (Individual department)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r>
              <w:t>External Speaker 3 : Session 3 (D</w:t>
            </w:r>
            <w:r w:rsidRPr="007C7D0E">
              <w:rPr>
                <w:color w:val="000000" w:themeColor="text1"/>
              </w:rPr>
              <w:t>-402</w:t>
            </w:r>
            <w:r>
              <w:t xml:space="preserve">) 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r>
              <w:t>External Speaker 4 : Session 3 (A-201)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 w:rsidRPr="00604148">
              <w:rPr>
                <w:b/>
                <w:sz w:val="20"/>
              </w:rPr>
              <w:t>02:30PM – 04:00 PM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Pr="008D7D0E" w:rsidRDefault="009A09F1" w:rsidP="00511059">
            <w:pPr>
              <w:rPr>
                <w:b/>
              </w:rPr>
            </w:pPr>
          </w:p>
        </w:tc>
        <w:tc>
          <w:tcPr>
            <w:tcW w:w="7532" w:type="dxa"/>
            <w:gridSpan w:val="3"/>
            <w:vAlign w:val="center"/>
          </w:tcPr>
          <w:p w:rsidR="009A09F1" w:rsidRDefault="009A09F1" w:rsidP="00511059">
            <w:pPr>
              <w:jc w:val="center"/>
            </w:pPr>
            <w:r>
              <w:t xml:space="preserve">Session 4    Technical/Literary/NSS Programs by Students </w:t>
            </w:r>
          </w:p>
          <w:p w:rsidR="009A09F1" w:rsidRDefault="009A09F1" w:rsidP="00511059">
            <w:pPr>
              <w:jc w:val="center"/>
            </w:pPr>
            <w:r>
              <w:t>(In two groups in A-201/ D-402) (In presence of Mentors and SA Committee)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 w:rsidRPr="00604148">
              <w:rPr>
                <w:b/>
                <w:sz w:val="20"/>
              </w:rPr>
              <w:t>04:00 PM – 05:30PM</w:t>
            </w:r>
          </w:p>
        </w:tc>
      </w:tr>
      <w:tr w:rsidR="009A09F1" w:rsidTr="00511059">
        <w:tc>
          <w:tcPr>
            <w:tcW w:w="1298" w:type="dxa"/>
            <w:vMerge w:val="restart"/>
            <w:vAlign w:val="center"/>
          </w:tcPr>
          <w:p w:rsidR="009A09F1" w:rsidRPr="008D7D0E" w:rsidRDefault="009A09F1" w:rsidP="00511059">
            <w:pPr>
              <w:rPr>
                <w:b/>
              </w:rPr>
            </w:pPr>
            <w:r w:rsidRPr="008D7D0E">
              <w:rPr>
                <w:b/>
              </w:rPr>
              <w:t>Day 2</w:t>
            </w:r>
          </w:p>
          <w:p w:rsidR="009A09F1" w:rsidRPr="008D7D0E" w:rsidRDefault="009A09F1" w:rsidP="00511059">
            <w:pPr>
              <w:rPr>
                <w:b/>
              </w:rPr>
            </w:pPr>
            <w:r w:rsidRPr="008D7D0E">
              <w:rPr>
                <w:b/>
              </w:rPr>
              <w:t>18/01/2018</w:t>
            </w:r>
          </w:p>
          <w:p w:rsidR="009A09F1" w:rsidRPr="008D7D0E" w:rsidRDefault="009A09F1" w:rsidP="0051105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82" w:type="dxa"/>
            <w:vAlign w:val="center"/>
          </w:tcPr>
          <w:p w:rsidR="009A09F1" w:rsidRDefault="009A09F1" w:rsidP="00511059">
            <w:r>
              <w:t>External Speaker5 : Session 1 (A-201)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Interaction with Student Clubs of related department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r>
              <w:t>External Speaker 6 : Session 1 (D</w:t>
            </w:r>
            <w:r w:rsidRPr="007C7D0E">
              <w:rPr>
                <w:color w:val="000000" w:themeColor="text1"/>
              </w:rPr>
              <w:t>-402</w:t>
            </w:r>
            <w:r>
              <w:t>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 w:rsidRPr="00604148">
              <w:rPr>
                <w:b/>
                <w:sz w:val="20"/>
              </w:rPr>
              <w:t>9:30 AM – 11:00 AM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9592" w:type="dxa"/>
            <w:gridSpan w:val="4"/>
            <w:vAlign w:val="center"/>
          </w:tcPr>
          <w:p w:rsidR="009A09F1" w:rsidRPr="009C6817" w:rsidRDefault="009A09F1" w:rsidP="00511059">
            <w:pPr>
              <w:jc w:val="center"/>
              <w:rPr>
                <w:b/>
              </w:rPr>
            </w:pPr>
            <w:r w:rsidRPr="009C6817">
              <w:rPr>
                <w:b/>
              </w:rPr>
              <w:t>Tea Break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2482" w:type="dxa"/>
            <w:vAlign w:val="center"/>
          </w:tcPr>
          <w:p w:rsidR="009A09F1" w:rsidRDefault="009A09F1" w:rsidP="00511059">
            <w:r>
              <w:t>External Speaker 6 : Session 2 (A-201)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r>
              <w:t>External Speaker 5 : Session 2 (D</w:t>
            </w:r>
            <w:r w:rsidRPr="007C7D0E">
              <w:rPr>
                <w:color w:val="000000" w:themeColor="text1"/>
              </w:rPr>
              <w:t>-402</w:t>
            </w:r>
            <w:r>
              <w:t>)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Interaction with Student Clubs of related department</w:t>
            </w:r>
          </w:p>
        </w:tc>
        <w:tc>
          <w:tcPr>
            <w:tcW w:w="2060" w:type="dxa"/>
            <w:vAlign w:val="center"/>
          </w:tcPr>
          <w:p w:rsidR="009A09F1" w:rsidRDefault="009A09F1" w:rsidP="00511059">
            <w:pPr>
              <w:jc w:val="center"/>
            </w:pPr>
            <w:r w:rsidRPr="00604148">
              <w:rPr>
                <w:b/>
                <w:sz w:val="20"/>
              </w:rPr>
              <w:t>11:30AM – 01:00PM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9592" w:type="dxa"/>
            <w:gridSpan w:val="4"/>
            <w:vAlign w:val="center"/>
          </w:tcPr>
          <w:p w:rsidR="009A09F1" w:rsidRPr="009C6817" w:rsidRDefault="009A09F1" w:rsidP="00511059">
            <w:pPr>
              <w:jc w:val="center"/>
              <w:rPr>
                <w:b/>
              </w:rPr>
            </w:pPr>
            <w:r w:rsidRPr="009C6817">
              <w:rPr>
                <w:b/>
              </w:rPr>
              <w:t>Lunch Break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2482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Interaction with Student Clubs of related department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r>
              <w:t>External Speaker 7 : Session 3 (D</w:t>
            </w:r>
            <w:r w:rsidRPr="007C7D0E">
              <w:rPr>
                <w:color w:val="000000" w:themeColor="text1"/>
              </w:rPr>
              <w:t>-402</w:t>
            </w:r>
            <w:r>
              <w:t xml:space="preserve">) 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r>
              <w:t>External Speaker 8 : Session 3 (A-201)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sz w:val="20"/>
              </w:rPr>
            </w:pPr>
            <w:r w:rsidRPr="00604148">
              <w:rPr>
                <w:b/>
                <w:sz w:val="20"/>
              </w:rPr>
              <w:t>02:15PM – 03:45 PM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7532" w:type="dxa"/>
            <w:gridSpan w:val="3"/>
            <w:vAlign w:val="center"/>
          </w:tcPr>
          <w:p w:rsidR="009A09F1" w:rsidRDefault="009A09F1" w:rsidP="00511059">
            <w:pPr>
              <w:jc w:val="center"/>
            </w:pPr>
            <w:r>
              <w:t xml:space="preserve">Session 4    Technical/Literary/NSS Programs by Students </w:t>
            </w:r>
          </w:p>
          <w:p w:rsidR="009A09F1" w:rsidRDefault="009A09F1" w:rsidP="00511059">
            <w:pPr>
              <w:jc w:val="center"/>
            </w:pPr>
            <w:r>
              <w:t>(In two groups in A-201/ D-402)(In presence of Mentors and SA Committee)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sz w:val="20"/>
              </w:rPr>
            </w:pPr>
            <w:r w:rsidRPr="00604148">
              <w:rPr>
                <w:b/>
                <w:sz w:val="20"/>
              </w:rPr>
              <w:t>04:00 PM – 05:30PM</w:t>
            </w:r>
          </w:p>
        </w:tc>
      </w:tr>
      <w:tr w:rsidR="009A09F1" w:rsidTr="00511059">
        <w:tc>
          <w:tcPr>
            <w:tcW w:w="1298" w:type="dxa"/>
            <w:vMerge w:val="restart"/>
            <w:vAlign w:val="center"/>
          </w:tcPr>
          <w:p w:rsidR="009A09F1" w:rsidRPr="008D7D0E" w:rsidRDefault="009A09F1" w:rsidP="00511059">
            <w:pPr>
              <w:rPr>
                <w:b/>
              </w:rPr>
            </w:pPr>
            <w:r w:rsidRPr="008D7D0E">
              <w:rPr>
                <w:b/>
              </w:rPr>
              <w:t xml:space="preserve">Day </w:t>
            </w:r>
            <w:r>
              <w:rPr>
                <w:b/>
              </w:rPr>
              <w:t>3</w:t>
            </w:r>
          </w:p>
          <w:p w:rsidR="009A09F1" w:rsidRPr="008D7D0E" w:rsidRDefault="009A09F1" w:rsidP="00511059">
            <w:pPr>
              <w:rPr>
                <w:b/>
              </w:rPr>
            </w:pPr>
            <w:r w:rsidRPr="008D7D0E">
              <w:rPr>
                <w:b/>
              </w:rPr>
              <w:t>1</w:t>
            </w:r>
            <w:r>
              <w:rPr>
                <w:b/>
              </w:rPr>
              <w:t>9</w:t>
            </w:r>
            <w:r w:rsidRPr="008D7D0E">
              <w:rPr>
                <w:b/>
              </w:rPr>
              <w:t>/01/2018</w:t>
            </w:r>
          </w:p>
          <w:p w:rsidR="009A09F1" w:rsidRDefault="009A09F1" w:rsidP="00511059">
            <w:r>
              <w:rPr>
                <w:b/>
              </w:rPr>
              <w:t>Friday</w:t>
            </w:r>
          </w:p>
        </w:tc>
        <w:tc>
          <w:tcPr>
            <w:tcW w:w="2482" w:type="dxa"/>
            <w:vAlign w:val="center"/>
          </w:tcPr>
          <w:p w:rsidR="009A09F1" w:rsidRDefault="009A09F1" w:rsidP="00511059">
            <w:r>
              <w:t>Invited/Guest Speaker 1 : (A-201)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Interaction with Senior Faculty members of related department/ Lab Visits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r>
              <w:t>Invited/Guest Speaker 2 : (D</w:t>
            </w:r>
            <w:r w:rsidRPr="007C7D0E">
              <w:rPr>
                <w:color w:val="000000" w:themeColor="text1"/>
              </w:rPr>
              <w:t>-402</w:t>
            </w:r>
            <w:r>
              <w:t>)</w:t>
            </w:r>
          </w:p>
        </w:tc>
        <w:tc>
          <w:tcPr>
            <w:tcW w:w="2060" w:type="dxa"/>
            <w:vAlign w:val="center"/>
          </w:tcPr>
          <w:p w:rsidR="009A09F1" w:rsidRPr="00604148" w:rsidRDefault="009A09F1" w:rsidP="00511059">
            <w:pPr>
              <w:jc w:val="center"/>
              <w:rPr>
                <w:b/>
                <w:sz w:val="20"/>
              </w:rPr>
            </w:pPr>
            <w:r w:rsidRPr="00604148">
              <w:rPr>
                <w:b/>
                <w:sz w:val="20"/>
              </w:rPr>
              <w:t>09:30AM – 11:00AM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9592" w:type="dxa"/>
            <w:gridSpan w:val="4"/>
            <w:vAlign w:val="center"/>
          </w:tcPr>
          <w:p w:rsidR="009A09F1" w:rsidRDefault="009A09F1" w:rsidP="00511059">
            <w:pPr>
              <w:jc w:val="center"/>
            </w:pPr>
            <w:r w:rsidRPr="009C6817">
              <w:rPr>
                <w:b/>
              </w:rPr>
              <w:t>Tea Break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2482" w:type="dxa"/>
            <w:vAlign w:val="center"/>
          </w:tcPr>
          <w:p w:rsidR="009A09F1" w:rsidRDefault="009A09F1" w:rsidP="00511059">
            <w:r>
              <w:t>SPIC MACAY/ISCON (A-201)</w:t>
            </w:r>
          </w:p>
        </w:tc>
        <w:tc>
          <w:tcPr>
            <w:tcW w:w="2610" w:type="dxa"/>
            <w:vAlign w:val="center"/>
          </w:tcPr>
          <w:p w:rsidR="009A09F1" w:rsidRDefault="009A09F1" w:rsidP="00511059">
            <w:r>
              <w:t>Invited/Guest Speaker 3 : (D-402)</w:t>
            </w:r>
          </w:p>
        </w:tc>
        <w:tc>
          <w:tcPr>
            <w:tcW w:w="2440" w:type="dxa"/>
            <w:vAlign w:val="center"/>
          </w:tcPr>
          <w:p w:rsidR="009A09F1" w:rsidRDefault="009A09F1" w:rsidP="00511059">
            <w:pPr>
              <w:jc w:val="center"/>
            </w:pPr>
            <w:r>
              <w:t>Student Interaction with Senior Faculty members of related department/ Lab Visits</w:t>
            </w:r>
          </w:p>
        </w:tc>
        <w:tc>
          <w:tcPr>
            <w:tcW w:w="2060" w:type="dxa"/>
            <w:vAlign w:val="center"/>
          </w:tcPr>
          <w:p w:rsidR="009A09F1" w:rsidRPr="007C7D0E" w:rsidRDefault="009A09F1" w:rsidP="00511059">
            <w:pPr>
              <w:jc w:val="center"/>
              <w:rPr>
                <w:b/>
              </w:rPr>
            </w:pPr>
            <w:r w:rsidRPr="00604148">
              <w:rPr>
                <w:b/>
                <w:sz w:val="20"/>
              </w:rPr>
              <w:t>11:15AM – 12:45PM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9592" w:type="dxa"/>
            <w:gridSpan w:val="4"/>
            <w:vAlign w:val="center"/>
          </w:tcPr>
          <w:p w:rsidR="009A09F1" w:rsidRDefault="009A09F1" w:rsidP="00511059">
            <w:pPr>
              <w:jc w:val="center"/>
            </w:pPr>
            <w:r>
              <w:rPr>
                <w:b/>
              </w:rPr>
              <w:t>Lunch Break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7532" w:type="dxa"/>
            <w:gridSpan w:val="3"/>
          </w:tcPr>
          <w:p w:rsidR="009A09F1" w:rsidRDefault="009A09F1" w:rsidP="00511059">
            <w:r>
              <w:t>Cultural Programs by Students (In two groups in A-201/ D-402)</w:t>
            </w:r>
          </w:p>
        </w:tc>
        <w:tc>
          <w:tcPr>
            <w:tcW w:w="2060" w:type="dxa"/>
          </w:tcPr>
          <w:p w:rsidR="009A09F1" w:rsidRPr="00016094" w:rsidRDefault="009A09F1" w:rsidP="00511059">
            <w:pPr>
              <w:rPr>
                <w:b/>
                <w:sz w:val="20"/>
              </w:rPr>
            </w:pPr>
            <w:r w:rsidRPr="00016094">
              <w:rPr>
                <w:b/>
                <w:sz w:val="20"/>
              </w:rPr>
              <w:t>2:30PM-04:00PM</w:t>
            </w:r>
          </w:p>
        </w:tc>
      </w:tr>
      <w:tr w:rsidR="009A09F1" w:rsidTr="00511059">
        <w:tc>
          <w:tcPr>
            <w:tcW w:w="1298" w:type="dxa"/>
            <w:vMerge/>
          </w:tcPr>
          <w:p w:rsidR="009A09F1" w:rsidRDefault="009A09F1" w:rsidP="00511059"/>
        </w:tc>
        <w:tc>
          <w:tcPr>
            <w:tcW w:w="7532" w:type="dxa"/>
            <w:gridSpan w:val="3"/>
          </w:tcPr>
          <w:p w:rsidR="009A09F1" w:rsidRDefault="009A09F1" w:rsidP="00511059">
            <w:r>
              <w:t>Valedictory and Feedback Collection (In two groups in A-201/ D-402)</w:t>
            </w:r>
          </w:p>
        </w:tc>
        <w:tc>
          <w:tcPr>
            <w:tcW w:w="2060" w:type="dxa"/>
          </w:tcPr>
          <w:p w:rsidR="009A09F1" w:rsidRPr="00016094" w:rsidRDefault="009A09F1" w:rsidP="00511059">
            <w:pPr>
              <w:rPr>
                <w:b/>
                <w:sz w:val="20"/>
              </w:rPr>
            </w:pPr>
            <w:r w:rsidRPr="00016094">
              <w:rPr>
                <w:b/>
                <w:sz w:val="20"/>
              </w:rPr>
              <w:t>04:00PM-05:30PM</w:t>
            </w:r>
          </w:p>
        </w:tc>
      </w:tr>
    </w:tbl>
    <w:p w:rsidR="009A09F1" w:rsidRDefault="009A09F1" w:rsidP="009A09F1"/>
    <w:sectPr w:rsidR="009A09F1" w:rsidSect="009A09F1">
      <w:pgSz w:w="12240" w:h="15840"/>
      <w:pgMar w:top="1305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61" w:rsidRDefault="00433A61" w:rsidP="009A09F1">
      <w:pPr>
        <w:spacing w:after="0" w:line="240" w:lineRule="auto"/>
      </w:pPr>
      <w:r>
        <w:separator/>
      </w:r>
    </w:p>
  </w:endnote>
  <w:endnote w:type="continuationSeparator" w:id="0">
    <w:p w:rsidR="00433A61" w:rsidRDefault="00433A61" w:rsidP="009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61" w:rsidRDefault="00433A61" w:rsidP="009A09F1">
      <w:pPr>
        <w:spacing w:after="0" w:line="240" w:lineRule="auto"/>
      </w:pPr>
      <w:r>
        <w:separator/>
      </w:r>
    </w:p>
  </w:footnote>
  <w:footnote w:type="continuationSeparator" w:id="0">
    <w:p w:rsidR="00433A61" w:rsidRDefault="00433A61" w:rsidP="009A0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B0"/>
    <w:rsid w:val="00016094"/>
    <w:rsid w:val="00040C7B"/>
    <w:rsid w:val="00133F80"/>
    <w:rsid w:val="00433A61"/>
    <w:rsid w:val="00465EAC"/>
    <w:rsid w:val="004903B0"/>
    <w:rsid w:val="00563136"/>
    <w:rsid w:val="00604148"/>
    <w:rsid w:val="00681A98"/>
    <w:rsid w:val="00703196"/>
    <w:rsid w:val="007C7D0E"/>
    <w:rsid w:val="0082653D"/>
    <w:rsid w:val="00835B02"/>
    <w:rsid w:val="00857E8C"/>
    <w:rsid w:val="008A44C4"/>
    <w:rsid w:val="008D7D0E"/>
    <w:rsid w:val="00945D38"/>
    <w:rsid w:val="009A09F1"/>
    <w:rsid w:val="009C6817"/>
    <w:rsid w:val="00BE7420"/>
    <w:rsid w:val="00C65C2E"/>
    <w:rsid w:val="00C72A18"/>
    <w:rsid w:val="00E045EF"/>
    <w:rsid w:val="00E66C0C"/>
    <w:rsid w:val="00E940C1"/>
    <w:rsid w:val="00F1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B901"/>
  <w15:docId w15:val="{4D72E491-1C18-41F1-A033-FF054E6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F1"/>
  </w:style>
  <w:style w:type="paragraph" w:styleId="Footer">
    <w:name w:val="footer"/>
    <w:basedOn w:val="Normal"/>
    <w:link w:val="FooterChar"/>
    <w:uiPriority w:val="99"/>
    <w:unhideWhenUsed/>
    <w:rsid w:val="009A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ElectEngg15</dc:creator>
  <cp:keywords/>
  <dc:description/>
  <cp:lastModifiedBy>Dell14</cp:lastModifiedBy>
  <cp:revision>2</cp:revision>
  <cp:lastPrinted>2018-01-04T09:09:00Z</cp:lastPrinted>
  <dcterms:created xsi:type="dcterms:W3CDTF">2018-01-06T13:21:00Z</dcterms:created>
  <dcterms:modified xsi:type="dcterms:W3CDTF">2018-01-06T13:21:00Z</dcterms:modified>
</cp:coreProperties>
</file>